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FC" w:rsidRDefault="00D018FC"/>
    <w:tbl>
      <w:tblPr>
        <w:tblW w:w="14568" w:type="dxa"/>
        <w:tblInd w:w="-743" w:type="dxa"/>
        <w:tblLook w:val="00A0" w:firstRow="1" w:lastRow="0" w:firstColumn="1" w:lastColumn="0" w:noHBand="0" w:noVBand="0"/>
      </w:tblPr>
      <w:tblGrid>
        <w:gridCol w:w="9782"/>
        <w:gridCol w:w="4786"/>
      </w:tblGrid>
      <w:tr w:rsidR="00D018FC" w:rsidTr="00D018FC">
        <w:trPr>
          <w:trHeight w:val="1548"/>
        </w:trPr>
        <w:tc>
          <w:tcPr>
            <w:tcW w:w="9782" w:type="dxa"/>
            <w:hideMark/>
          </w:tcPr>
          <w:p w:rsidR="00D018FC" w:rsidRDefault="00D018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</w:t>
            </w:r>
          </w:p>
          <w:p w:rsidR="00D018FC" w:rsidRDefault="00D018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Утверждаю</w:t>
            </w:r>
          </w:p>
          <w:p w:rsidR="00D018FC" w:rsidRDefault="00D018FC">
            <w:pPr>
              <w:tabs>
                <w:tab w:val="left" w:pos="8540"/>
              </w:tabs>
              <w:spacing w:after="0" w:line="240" w:lineRule="auto"/>
              <w:ind w:left="-2235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Директор МКОУ «Нижне-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Сыповская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ООШ»</w:t>
            </w:r>
          </w:p>
          <w:p w:rsidR="00D018FC" w:rsidRDefault="00D018FC">
            <w:pPr>
              <w:tabs>
                <w:tab w:val="left" w:pos="8540"/>
              </w:tabs>
              <w:spacing w:after="0" w:line="240" w:lineRule="auto"/>
              <w:ind w:left="-2235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Р.В.Мухамадьяров</w:t>
            </w:r>
            <w:proofErr w:type="spellEnd"/>
          </w:p>
          <w:p w:rsidR="00D018FC" w:rsidRDefault="00D018FC">
            <w:pPr>
              <w:tabs>
                <w:tab w:val="left" w:pos="8540"/>
              </w:tabs>
              <w:spacing w:after="0" w:line="240" w:lineRule="auto"/>
              <w:ind w:left="-2235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Приказ №       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  <w:proofErr w:type="gramEnd"/>
          </w:p>
        </w:tc>
        <w:tc>
          <w:tcPr>
            <w:tcW w:w="4786" w:type="dxa"/>
          </w:tcPr>
          <w:p w:rsidR="00D018FC" w:rsidRDefault="00D018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018FC" w:rsidRDefault="00D018FC">
            <w:pPr>
              <w:spacing w:after="0" w:line="240" w:lineRule="auto"/>
              <w:ind w:left="743" w:hanging="74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018FC" w:rsidRDefault="00D018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018FC" w:rsidRDefault="00D018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018FC" w:rsidRDefault="00D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7" w:hanging="1167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D018FC" w:rsidRDefault="00D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7" w:hanging="1167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D018FC" w:rsidRDefault="00D018FC" w:rsidP="00D018F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 о консультационном пункте (центре) для родителей (законных представителей) несовершеннолетних обучающихся, обеспечивающих получение детьми дошкольного образования в форме семейного образования.</w:t>
      </w:r>
    </w:p>
    <w:p w:rsidR="00D018FC" w:rsidRDefault="00D018FC" w:rsidP="00D018F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8FC" w:rsidRDefault="00D018FC" w:rsidP="00D018F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Общие положения. </w:t>
      </w:r>
    </w:p>
    <w:p w:rsidR="00D018FC" w:rsidRDefault="00D018FC" w:rsidP="00D018FC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Настоящее Положение разработано в соответствии с пунктом 3 статьи 64 Федерального закона «Об образовании в Российской Федерации» от 29.12.2012 г. № 273-ФЗ, методическими рекомендациями департамента государственной политики и нормативно-правового регулирования в сфере образования Министерства образования и науки РФ «О внедрении различных моделей обеспечения равных стартовых возможностей получения общего образования для детей из разных слоёв населения» от 31.01.2008 г.. и регламентирует деятельность</w:t>
      </w:r>
      <w:proofErr w:type="gramEnd"/>
      <w:r>
        <w:rPr>
          <w:rFonts w:ascii="Times New Roman" w:hAnsi="Times New Roman"/>
          <w:sz w:val="26"/>
          <w:szCs w:val="26"/>
        </w:rPr>
        <w:t xml:space="preserve"> консультационного центра для родителей (законных представителей) несовершеннолетних обучающихся, обеспечивающих получение детьми дошкольного образования  от 2-х до 7лет без взимания платы.</w:t>
      </w:r>
    </w:p>
    <w:p w:rsidR="00D018FC" w:rsidRDefault="00D018FC" w:rsidP="00D018F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 и задачи работы консультационного пункта (центра).</w:t>
      </w:r>
    </w:p>
    <w:p w:rsidR="00D018FC" w:rsidRDefault="00D018FC" w:rsidP="00D018FC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Консультационный пункт (центр) создаётся с целью обеспечения доступности дошкольного образования детям, не посещающим дошкольное образовательное учреждение, единства и преемственности семейного и общественного воспитания, повышения педагогической компетентности родителей, воспитывающих детей дошкольного возраста от 2-х  до 7 лет на дому, в том числе детей-инвалидов.</w:t>
      </w:r>
    </w:p>
    <w:p w:rsidR="00D018FC" w:rsidRDefault="00D018FC" w:rsidP="00D018FC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Основные задачи консультационного пункта (центра): </w:t>
      </w:r>
    </w:p>
    <w:p w:rsidR="00D018FC" w:rsidRDefault="00D018FC" w:rsidP="00D018FC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оказание консультативной помощи родителям (законным представителям) по различным вопросам воспитания, обучения и развития детей раннего и дошкольного возраста;</w:t>
      </w:r>
    </w:p>
    <w:p w:rsidR="00D018FC" w:rsidRDefault="00D018FC" w:rsidP="00D018FC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оказание консультативной помощи родителям (законным представителям) по коррекции речевого развития детей дошкольного возраста;</w:t>
      </w:r>
    </w:p>
    <w:p w:rsidR="00D018FC" w:rsidRDefault="00D018FC" w:rsidP="00D018FC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уровня развития детей дошкольного возраста, необходимого для оказания грамотной консультативной помощи;</w:t>
      </w:r>
    </w:p>
    <w:p w:rsidR="00D018FC" w:rsidRDefault="00D018FC" w:rsidP="00D018FC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информирование родителей (законных представителей) об учреждениях системы образования, где могут оказать квалифицированную помощь ребёнку в соответствии с его индивидуальными особенностями.</w:t>
      </w:r>
    </w:p>
    <w:p w:rsidR="00D018FC" w:rsidRDefault="00D018FC" w:rsidP="00D018F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Функции: </w:t>
      </w:r>
    </w:p>
    <w:p w:rsidR="00D018FC" w:rsidRDefault="00D018FC" w:rsidP="00D018FC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Аналитическая:</w:t>
      </w:r>
    </w:p>
    <w:p w:rsidR="00D018FC" w:rsidRDefault="00D018FC" w:rsidP="00D018FC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 и обработка информации о детях дошкольного возраста, не посещающих дошкольное образование учреждение, выявление запроса родителей этих детей на образовательные услуги;</w:t>
      </w:r>
    </w:p>
    <w:p w:rsidR="00D018FC" w:rsidRDefault="00D018FC" w:rsidP="00D018FC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проблем оказание помощи детям, не посещающим детский сад.</w:t>
      </w:r>
    </w:p>
    <w:p w:rsidR="00D018FC" w:rsidRDefault="00D018FC" w:rsidP="00D018FC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Методическая:</w:t>
      </w:r>
    </w:p>
    <w:p w:rsidR="00D018FC" w:rsidRDefault="00D018FC" w:rsidP="00D018FC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организация разработки методического обеспечения работы консультационного пункта (центра).</w:t>
      </w:r>
    </w:p>
    <w:p w:rsidR="00D018FC" w:rsidRDefault="00D018FC" w:rsidP="00D018FC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Консультативная:</w:t>
      </w:r>
    </w:p>
    <w:p w:rsidR="00D018FC" w:rsidRDefault="00D018FC" w:rsidP="00D018FC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с родителями индивидуальных (групповых) консультаций по обозначенным ими проблемам;</w:t>
      </w:r>
    </w:p>
    <w:p w:rsidR="00D018FC" w:rsidRDefault="00D018FC" w:rsidP="00D018FC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обучение родителей методам конструктивного взаимодействия с ребёнком для решения заявленной проблемы.</w:t>
      </w:r>
    </w:p>
    <w:p w:rsidR="00D018FC" w:rsidRDefault="00D018FC" w:rsidP="00D018FC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Диагностическая:</w:t>
      </w:r>
    </w:p>
    <w:p w:rsidR="00D018FC" w:rsidRDefault="00D018FC" w:rsidP="00D018FC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диагностических исследований развития ребёнка для оказания грамотной консультативной помощи;</w:t>
      </w:r>
    </w:p>
    <w:p w:rsidR="00D018FC" w:rsidRDefault="00D018FC" w:rsidP="00D018FC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диагностика семейных взаимоотношений, выявление скрытых проблем, определение путей их решения;</w:t>
      </w:r>
    </w:p>
    <w:p w:rsidR="00D018FC" w:rsidRDefault="00D018FC" w:rsidP="00D018FC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составление рекомендаций по коррекции и развитию ребёнка на основе результатов диагностического исследования.</w:t>
      </w:r>
    </w:p>
    <w:p w:rsidR="00D018FC" w:rsidRDefault="00D018FC" w:rsidP="00D018FC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Координационно-организационная:</w:t>
      </w:r>
    </w:p>
    <w:p w:rsidR="00D018FC" w:rsidRDefault="00D018FC" w:rsidP="00D018FC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работы по оказанию помощи семье ребёнка, не посещающего детский сад, педагогами учреждения;</w:t>
      </w:r>
    </w:p>
    <w:p w:rsidR="00D018FC" w:rsidRDefault="00D018FC" w:rsidP="00D018FC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доведение до сведения родителей информации о возможности получения медицинской, методической, психологической видов помощи в других учреждениях города.</w:t>
      </w:r>
    </w:p>
    <w:p w:rsidR="00D018FC" w:rsidRDefault="00D018FC" w:rsidP="00D018FC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Организация деятельности консультационного пункта.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Консультационный пункт (центр) открыт приказом директора  МКОУ «Нижне-</w:t>
      </w:r>
      <w:proofErr w:type="spellStart"/>
      <w:r>
        <w:rPr>
          <w:rFonts w:ascii="Times New Roman" w:hAnsi="Times New Roman"/>
          <w:sz w:val="26"/>
          <w:szCs w:val="26"/>
        </w:rPr>
        <w:t>Сыповская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ООШ»</w:t>
      </w:r>
      <w:proofErr w:type="gramStart"/>
      <w:r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Руководство осуществляет старший воспитатель дошкольным образовательным учреждением. Обязанности по выполнению заявок родителей (законных представителей) возлагаются на штатных работников детского сада приказом руководителя школы.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Консультирование родителей (законных представителей) может п</w:t>
      </w:r>
      <w:r w:rsidR="0085558C">
        <w:rPr>
          <w:rFonts w:ascii="Times New Roman" w:hAnsi="Times New Roman"/>
          <w:sz w:val="26"/>
          <w:szCs w:val="26"/>
        </w:rPr>
        <w:t>роводиться одним или несколькими воспитателями</w:t>
      </w:r>
      <w:r>
        <w:rPr>
          <w:rFonts w:ascii="Times New Roman" w:hAnsi="Times New Roman"/>
          <w:sz w:val="26"/>
          <w:szCs w:val="26"/>
        </w:rPr>
        <w:t xml:space="preserve"> одновременно.</w:t>
      </w:r>
    </w:p>
    <w:p w:rsidR="00D018FC" w:rsidRDefault="0085558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Воспитатели</w:t>
      </w:r>
      <w:r w:rsidR="00D018FC">
        <w:rPr>
          <w:rFonts w:ascii="Times New Roman" w:hAnsi="Times New Roman"/>
          <w:sz w:val="26"/>
          <w:szCs w:val="26"/>
        </w:rPr>
        <w:t xml:space="preserve"> дают рекомендации родителям и консультируют их в пределах своей компетенции.</w:t>
      </w:r>
    </w:p>
    <w:p w:rsidR="0085558C" w:rsidRDefault="0085558C" w:rsidP="0085558C">
      <w:pPr>
        <w:pStyle w:val="1"/>
        <w:spacing w:after="0" w:line="240" w:lineRule="auto"/>
        <w:ind w:left="12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Воспитатели:</w:t>
      </w:r>
    </w:p>
    <w:p w:rsidR="00D018FC" w:rsidRDefault="0085558C" w:rsidP="0085558C">
      <w:pPr>
        <w:pStyle w:val="1"/>
        <w:spacing w:after="0" w:line="240" w:lineRule="auto"/>
        <w:ind w:left="12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помог</w:t>
      </w:r>
      <w:r w:rsidR="005A07F1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ют</w:t>
      </w:r>
      <w:r w:rsidR="00D018FC">
        <w:rPr>
          <w:rFonts w:ascii="Times New Roman" w:hAnsi="Times New Roman"/>
          <w:sz w:val="26"/>
          <w:szCs w:val="26"/>
        </w:rPr>
        <w:t xml:space="preserve"> решить проблемы в области воспитания и развития ребёнка, обучает взрослых различным занятиям с детьми;</w:t>
      </w:r>
    </w:p>
    <w:p w:rsidR="00D018FC" w:rsidRDefault="00D018FC" w:rsidP="00D018FC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педагог-психолог способствует адаптации дошкольника к обстановке детского сада, объясняет родителям закономерности развития ребёнка, определяет пути преодоления возможных проблем;</w:t>
      </w:r>
    </w:p>
    <w:p w:rsidR="00D018FC" w:rsidRDefault="0085558C" w:rsidP="00D018FC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выявляют</w:t>
      </w:r>
      <w:r w:rsidR="00D018FC">
        <w:rPr>
          <w:rFonts w:ascii="Times New Roman" w:hAnsi="Times New Roman"/>
          <w:sz w:val="26"/>
          <w:szCs w:val="26"/>
        </w:rPr>
        <w:t xml:space="preserve"> уровень речевого развития </w:t>
      </w:r>
      <w:proofErr w:type="gramStart"/>
      <w:r w:rsidR="00D018FC">
        <w:rPr>
          <w:rFonts w:ascii="Times New Roman" w:hAnsi="Times New Roman"/>
          <w:sz w:val="26"/>
          <w:szCs w:val="26"/>
        </w:rPr>
        <w:t>ребёнка</w:t>
      </w:r>
      <w:proofErr w:type="gramEnd"/>
      <w:r w:rsidR="00D018FC">
        <w:rPr>
          <w:rFonts w:ascii="Times New Roman" w:hAnsi="Times New Roman"/>
          <w:sz w:val="26"/>
          <w:szCs w:val="26"/>
        </w:rPr>
        <w:t xml:space="preserve"> и информирует взрослых о том, как помочь ребёнку избавиться от речевых недостатков, какие речевые игры и упражнения использовать;</w:t>
      </w:r>
    </w:p>
    <w:p w:rsidR="00D018FC" w:rsidRDefault="0085558C" w:rsidP="00D018FC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консультируют</w:t>
      </w:r>
      <w:r w:rsidR="00D018FC">
        <w:rPr>
          <w:rFonts w:ascii="Times New Roman" w:hAnsi="Times New Roman"/>
          <w:sz w:val="26"/>
          <w:szCs w:val="26"/>
        </w:rPr>
        <w:t xml:space="preserve"> родителей по вопросам правильного питания ребёнка, даёт рекомендации по профила</w:t>
      </w:r>
      <w:r>
        <w:rPr>
          <w:rFonts w:ascii="Times New Roman" w:hAnsi="Times New Roman"/>
          <w:sz w:val="26"/>
          <w:szCs w:val="26"/>
        </w:rPr>
        <w:t>ктике различных заболеваний, уча</w:t>
      </w:r>
      <w:r w:rsidR="00D018FC">
        <w:rPr>
          <w:rFonts w:ascii="Times New Roman" w:hAnsi="Times New Roman"/>
          <w:sz w:val="26"/>
          <w:szCs w:val="26"/>
        </w:rPr>
        <w:t>т родителей проводить закаливающие процедуры.</w:t>
      </w:r>
    </w:p>
    <w:p w:rsidR="00D018FC" w:rsidRDefault="00D018FC" w:rsidP="0085558C">
      <w:pPr>
        <w:pStyle w:val="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 родителями (законными представителями) и детьми в консультационном пункте (центре) проводится в различных формах: индивидуальной, подгрупповой. Индивидуальная работа с детьми организуется в присутствии родителей (законных представителей).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консультационном пункте (центре) можно получить консультации по вопросам воспитания, обучения, развития детей от 2-х месяцев до 8 лет. Родителям оказывается помощь в индивидуальном подборе игр, занятий, видов деятельности, в наибольшей степени способствующих развитию ребёнка.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Консультационный пункт (центр) могут посещать родители (законные представители) несовершеннолетних обучающихся, обеспечивающих получение детьми дошкольного образования в форме семейного образования.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получение услуг в консультационном пункте (центре) плата с родителей не взимается.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Приём родителей осуществляется в течение всего года в зависимости от возможности учреждения и запроса родителей на основ</w:t>
      </w:r>
      <w:r w:rsidR="0085558C">
        <w:rPr>
          <w:rFonts w:ascii="Times New Roman" w:hAnsi="Times New Roman"/>
          <w:sz w:val="26"/>
          <w:szCs w:val="26"/>
        </w:rPr>
        <w:t>е журнала записи к воспитателям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Функционирование консультационного пункта (центра) осуществляется в рабочие дни дошкольного образовательного учреждения в утренние и вечерние часы.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Регистрация обращений в консультационный пункт (центр) родителей (законных представителей), ведётся в журнале, который включает в себя следующие графы: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/п;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обращения;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родителя (законного представителя);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телефон, домашний адрес;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запроса (заявки) на оказание услуги;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избранная форма работы;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специалист</w:t>
      </w:r>
      <w:proofErr w:type="gramStart"/>
      <w:r>
        <w:rPr>
          <w:rFonts w:ascii="Times New Roman" w:hAnsi="Times New Roman"/>
          <w:sz w:val="26"/>
          <w:szCs w:val="26"/>
        </w:rPr>
        <w:t>а(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ов</w:t>
      </w:r>
      <w:proofErr w:type="spellEnd"/>
      <w:r>
        <w:rPr>
          <w:rFonts w:ascii="Times New Roman" w:hAnsi="Times New Roman"/>
          <w:sz w:val="26"/>
          <w:szCs w:val="26"/>
        </w:rPr>
        <w:t>), кому поручено выполнение запроса;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исполнения;</w:t>
      </w:r>
    </w:p>
    <w:p w:rsidR="00D018FC" w:rsidRDefault="00D018FC" w:rsidP="00D018FC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результат.</w:t>
      </w:r>
    </w:p>
    <w:p w:rsidR="00D018FC" w:rsidRDefault="00D018FC" w:rsidP="00D018FC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необходимости долгосрочной работы с родителями заключается договор.</w:t>
      </w:r>
    </w:p>
    <w:p w:rsidR="00D018FC" w:rsidRDefault="00D018FC" w:rsidP="00D018FC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Требования к педагогам, ведущим приём в консультационном пункте (центре).</w:t>
      </w:r>
    </w:p>
    <w:p w:rsidR="00D018FC" w:rsidRDefault="00D018FC" w:rsidP="00D018FC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ведения консультационной работы педагог должен обладать следующими компетентностями:</w:t>
      </w:r>
    </w:p>
    <w:p w:rsidR="00D018FC" w:rsidRDefault="00D018FC" w:rsidP="00D018FC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знать нормативные документы, регламентирующие деятельность образовательного учреждения в части организации работы с детьми раннего и дошкольного возрастов и их семьями;</w:t>
      </w:r>
    </w:p>
    <w:p w:rsidR="00D018FC" w:rsidRDefault="00D018FC" w:rsidP="00D018FC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хорошо ориентироваться в дошкольных, </w:t>
      </w:r>
      <w:proofErr w:type="spellStart"/>
      <w:r>
        <w:rPr>
          <w:rFonts w:ascii="Times New Roman" w:hAnsi="Times New Roman"/>
          <w:sz w:val="26"/>
          <w:szCs w:val="26"/>
        </w:rPr>
        <w:t>общесоциальных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и семейных проблемах, знать причины и механизмы появления и разрешения социально значимых проблем;</w:t>
      </w:r>
    </w:p>
    <w:p w:rsidR="00D018FC" w:rsidRDefault="00D018FC" w:rsidP="00D018FC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владеть методами и приёмами работы </w:t>
      </w:r>
      <w:proofErr w:type="gramStart"/>
      <w:r>
        <w:rPr>
          <w:rFonts w:ascii="Times New Roman" w:hAnsi="Times New Roman"/>
          <w:sz w:val="26"/>
          <w:szCs w:val="26"/>
        </w:rPr>
        <w:t>со</w:t>
      </w:r>
      <w:proofErr w:type="gramEnd"/>
      <w:r>
        <w:rPr>
          <w:rFonts w:ascii="Times New Roman" w:hAnsi="Times New Roman"/>
          <w:sz w:val="26"/>
          <w:szCs w:val="26"/>
        </w:rPr>
        <w:t xml:space="preserve"> взрослой аудиторией;</w:t>
      </w:r>
    </w:p>
    <w:p w:rsidR="00D018FC" w:rsidRDefault="00D018FC" w:rsidP="00D018FC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владеть методами диагностики и образования детей дошкольного возраста, применять их с учётом «сменяемости» контингента детей;</w:t>
      </w:r>
    </w:p>
    <w:p w:rsidR="00D018FC" w:rsidRDefault="00D018FC" w:rsidP="00D018FC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владеть способами сбора и обработки информации;</w:t>
      </w:r>
    </w:p>
    <w:p w:rsidR="00D018FC" w:rsidRDefault="00D018FC" w:rsidP="0085558C">
      <w:pPr>
        <w:pStyle w:val="1"/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:rsidR="00D018FC" w:rsidRDefault="0085558C" w:rsidP="00D018FC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Воспитатель</w:t>
      </w:r>
      <w:r w:rsidR="00D018FC">
        <w:rPr>
          <w:rFonts w:ascii="Times New Roman" w:hAnsi="Times New Roman"/>
          <w:sz w:val="26"/>
          <w:szCs w:val="26"/>
        </w:rPr>
        <w:t xml:space="preserve"> самостоятельно (при необходимости коллегиально) принимает решение о способах педагогической помощи семье.</w:t>
      </w:r>
    </w:p>
    <w:p w:rsidR="00D018FC" w:rsidRDefault="00D018FC">
      <w:bookmarkStart w:id="0" w:name="_GoBack"/>
      <w:bookmarkEnd w:id="0"/>
    </w:p>
    <w:sectPr w:rsidR="00D018FC" w:rsidSect="00F464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D5D"/>
    <w:multiLevelType w:val="hybridMultilevel"/>
    <w:tmpl w:val="0504C008"/>
    <w:lvl w:ilvl="0" w:tplc="B6CEAFBA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91CCD"/>
    <w:multiLevelType w:val="hybridMultilevel"/>
    <w:tmpl w:val="2BCC92C0"/>
    <w:lvl w:ilvl="0" w:tplc="519E780C">
      <w:start w:val="1"/>
      <w:numFmt w:val="decimal"/>
      <w:lvlText w:val="1.%1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D2343"/>
    <w:multiLevelType w:val="hybridMultilevel"/>
    <w:tmpl w:val="DFB6EFDA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A7535"/>
    <w:multiLevelType w:val="hybridMultilevel"/>
    <w:tmpl w:val="68FC20C0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D5673"/>
    <w:multiLevelType w:val="hybridMultilevel"/>
    <w:tmpl w:val="2864F27E"/>
    <w:lvl w:ilvl="0" w:tplc="5A98F26E">
      <w:start w:val="1"/>
      <w:numFmt w:val="decimal"/>
      <w:lvlText w:val="5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E7A54"/>
    <w:multiLevelType w:val="hybridMultilevel"/>
    <w:tmpl w:val="54C2FD44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B5DBD"/>
    <w:multiLevelType w:val="hybridMultilevel"/>
    <w:tmpl w:val="E3F23FB8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D33B2"/>
    <w:multiLevelType w:val="hybridMultilevel"/>
    <w:tmpl w:val="CDDE5AA2"/>
    <w:lvl w:ilvl="0" w:tplc="7AB605E4">
      <w:start w:val="1"/>
      <w:numFmt w:val="decimal"/>
      <w:lvlText w:val="2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55FA7"/>
    <w:multiLevelType w:val="hybridMultilevel"/>
    <w:tmpl w:val="11E85E04"/>
    <w:lvl w:ilvl="0" w:tplc="2090A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D6F58"/>
    <w:multiLevelType w:val="hybridMultilevel"/>
    <w:tmpl w:val="9DBA999E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807C9"/>
    <w:multiLevelType w:val="hybridMultilevel"/>
    <w:tmpl w:val="9DD0C226"/>
    <w:lvl w:ilvl="0" w:tplc="9FFE4E14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65491"/>
    <w:multiLevelType w:val="hybridMultilevel"/>
    <w:tmpl w:val="2CAC2EEC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941F1"/>
    <w:multiLevelType w:val="hybridMultilevel"/>
    <w:tmpl w:val="0E369BC6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450B8A"/>
    <w:multiLevelType w:val="hybridMultilevel"/>
    <w:tmpl w:val="E126F366"/>
    <w:lvl w:ilvl="0" w:tplc="62885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86D1B"/>
    <w:multiLevelType w:val="hybridMultilevel"/>
    <w:tmpl w:val="E06E9922"/>
    <w:lvl w:ilvl="0" w:tplc="525E5A24">
      <w:start w:val="5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E81658"/>
    <w:multiLevelType w:val="hybridMultilevel"/>
    <w:tmpl w:val="BA365586"/>
    <w:lvl w:ilvl="0" w:tplc="5890FFA8">
      <w:start w:val="1"/>
      <w:numFmt w:val="decimal"/>
      <w:suff w:val="space"/>
      <w:lvlText w:val="4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8FC"/>
    <w:rsid w:val="005A07F1"/>
    <w:rsid w:val="00687E72"/>
    <w:rsid w:val="007E29D4"/>
    <w:rsid w:val="0085558C"/>
    <w:rsid w:val="00D018FC"/>
    <w:rsid w:val="00F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1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Пользователь Windows</cp:lastModifiedBy>
  <cp:revision>5</cp:revision>
  <dcterms:created xsi:type="dcterms:W3CDTF">2018-12-03T04:02:00Z</dcterms:created>
  <dcterms:modified xsi:type="dcterms:W3CDTF">2019-01-16T11:59:00Z</dcterms:modified>
</cp:coreProperties>
</file>